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0" w:rsidRPr="004D1506" w:rsidRDefault="00BF0FCD" w:rsidP="00F0584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D1506">
        <w:rPr>
          <w:rFonts w:asciiTheme="minorHAnsi" w:hAnsiTheme="minorHAnsi" w:cstheme="minorHAnsi"/>
          <w:b/>
          <w:sz w:val="28"/>
          <w:szCs w:val="28"/>
        </w:rPr>
        <w:t xml:space="preserve">Ogrody zakwitną już w lutym </w:t>
      </w:r>
    </w:p>
    <w:p w:rsidR="00084910" w:rsidRPr="004D1506" w:rsidRDefault="00084910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93C76" w:rsidRPr="004D1506" w:rsidRDefault="00084910" w:rsidP="00F0584D">
      <w:pPr>
        <w:jc w:val="both"/>
        <w:rPr>
          <w:rFonts w:asciiTheme="minorHAnsi" w:hAnsiTheme="minorHAnsi" w:cstheme="minorHAnsi"/>
          <w:sz w:val="22"/>
          <w:szCs w:val="22"/>
        </w:rPr>
      </w:pPr>
      <w:r w:rsidRPr="004D1506">
        <w:rPr>
          <w:rFonts w:asciiTheme="minorHAnsi" w:hAnsiTheme="minorHAnsi" w:cstheme="minorHAnsi"/>
          <w:sz w:val="22"/>
          <w:szCs w:val="22"/>
        </w:rPr>
        <w:t xml:space="preserve">Między </w:t>
      </w:r>
      <w:r w:rsidR="00BF0FCD" w:rsidRPr="004D1506">
        <w:rPr>
          <w:rFonts w:asciiTheme="minorHAnsi" w:hAnsiTheme="minorHAnsi" w:cstheme="minorHAnsi"/>
          <w:sz w:val="22"/>
          <w:szCs w:val="22"/>
        </w:rPr>
        <w:t>13 a 15</w:t>
      </w:r>
      <w:r w:rsidRPr="004D1506">
        <w:rPr>
          <w:rFonts w:asciiTheme="minorHAnsi" w:hAnsiTheme="minorHAnsi" w:cstheme="minorHAnsi"/>
          <w:sz w:val="22"/>
          <w:szCs w:val="22"/>
        </w:rPr>
        <w:t xml:space="preserve"> </w:t>
      </w:r>
      <w:r w:rsidR="00BF0FCD" w:rsidRPr="004D1506">
        <w:rPr>
          <w:rFonts w:asciiTheme="minorHAnsi" w:hAnsiTheme="minorHAnsi" w:cstheme="minorHAnsi"/>
          <w:sz w:val="22"/>
          <w:szCs w:val="22"/>
        </w:rPr>
        <w:t>lutego</w:t>
      </w:r>
      <w:r w:rsidRPr="004D1506">
        <w:rPr>
          <w:rFonts w:asciiTheme="minorHAnsi" w:hAnsiTheme="minorHAnsi" w:cstheme="minorHAnsi"/>
          <w:sz w:val="22"/>
          <w:szCs w:val="22"/>
        </w:rPr>
        <w:t xml:space="preserve"> 2020 r. </w:t>
      </w:r>
      <w:r w:rsidR="00BF0FCD" w:rsidRPr="004D1506">
        <w:rPr>
          <w:rFonts w:asciiTheme="minorHAnsi" w:hAnsiTheme="minorHAnsi" w:cstheme="minorHAnsi"/>
          <w:sz w:val="22"/>
          <w:szCs w:val="22"/>
        </w:rPr>
        <w:t>Teren Międzynarodowych Targów Poznańskich już po raz XIV opanują pasjonaci ogrodów. Międzynarodowe Targi Ogrodnictwa i Architektury Krajobrazu G</w:t>
      </w:r>
      <w:r w:rsidR="00EB0133" w:rsidRPr="004D1506">
        <w:rPr>
          <w:rFonts w:asciiTheme="minorHAnsi" w:hAnsiTheme="minorHAnsi" w:cstheme="minorHAnsi"/>
          <w:sz w:val="22"/>
          <w:szCs w:val="22"/>
        </w:rPr>
        <w:t>ARDENIA</w:t>
      </w:r>
      <w:r w:rsidR="00BF0FCD" w:rsidRPr="004D1506">
        <w:rPr>
          <w:rFonts w:asciiTheme="minorHAnsi" w:hAnsiTheme="minorHAnsi" w:cstheme="minorHAnsi"/>
          <w:sz w:val="22"/>
          <w:szCs w:val="22"/>
        </w:rPr>
        <w:t xml:space="preserve"> </w:t>
      </w:r>
      <w:r w:rsidR="00F0584D" w:rsidRPr="004D1506">
        <w:rPr>
          <w:rFonts w:asciiTheme="minorHAnsi" w:hAnsiTheme="minorHAnsi" w:cstheme="minorHAnsi"/>
          <w:sz w:val="22"/>
          <w:szCs w:val="22"/>
        </w:rPr>
        <w:br/>
      </w:r>
      <w:r w:rsidR="00BF0FCD" w:rsidRPr="004D1506">
        <w:rPr>
          <w:rFonts w:asciiTheme="minorHAnsi" w:hAnsiTheme="minorHAnsi" w:cstheme="minorHAnsi"/>
          <w:sz w:val="22"/>
          <w:szCs w:val="22"/>
        </w:rPr>
        <w:t xml:space="preserve">to wydarzenie nr 1 w branży ogrodniczej, które od kilkunastu lat sprowadza do Poznania prawie </w:t>
      </w:r>
      <w:r w:rsidR="00F87D8D" w:rsidRPr="004D1506">
        <w:rPr>
          <w:rFonts w:asciiTheme="minorHAnsi" w:hAnsiTheme="minorHAnsi" w:cstheme="minorHAnsi"/>
          <w:sz w:val="22"/>
          <w:szCs w:val="22"/>
        </w:rPr>
        <w:br/>
      </w:r>
      <w:r w:rsidR="00BF0FCD" w:rsidRPr="004D1506">
        <w:rPr>
          <w:rFonts w:asciiTheme="minorHAnsi" w:hAnsiTheme="minorHAnsi" w:cstheme="minorHAnsi"/>
          <w:sz w:val="22"/>
          <w:szCs w:val="22"/>
        </w:rPr>
        <w:t>25 000 osób zainteresowanych temat</w:t>
      </w:r>
      <w:r w:rsidR="00B15B88" w:rsidRPr="004D1506">
        <w:rPr>
          <w:rFonts w:asciiTheme="minorHAnsi" w:hAnsiTheme="minorHAnsi" w:cstheme="minorHAnsi"/>
          <w:sz w:val="22"/>
          <w:szCs w:val="22"/>
        </w:rPr>
        <w:t xml:space="preserve">yką kształtowania ogrodów. </w:t>
      </w:r>
    </w:p>
    <w:p w:rsidR="00A53280" w:rsidRPr="004D1506" w:rsidRDefault="00A53280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53280" w:rsidRPr="004D1506" w:rsidRDefault="00332F34" w:rsidP="00F0584D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D1506">
        <w:rPr>
          <w:rFonts w:asciiTheme="minorHAnsi" w:hAnsiTheme="minorHAnsi" w:cstheme="minorHAnsi"/>
          <w:b/>
          <w:sz w:val="28"/>
          <w:szCs w:val="28"/>
        </w:rPr>
        <w:t>Szukasz inspiracji i wiedzy? Odwiedź GARDENIĘ!</w:t>
      </w:r>
    </w:p>
    <w:p w:rsidR="00A53280" w:rsidRPr="004D1506" w:rsidRDefault="00A53280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4D1506" w:rsidRDefault="00A53280" w:rsidP="004D1506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4D1506">
        <w:rPr>
          <w:rFonts w:asciiTheme="minorHAnsi" w:hAnsiTheme="minorHAnsi" w:cstheme="minorHAnsi"/>
          <w:sz w:val="22"/>
          <w:szCs w:val="22"/>
        </w:rPr>
        <w:t xml:space="preserve">Motywem przewodnim </w:t>
      </w:r>
      <w:r w:rsidR="000C1FD6" w:rsidRPr="004D1506">
        <w:rPr>
          <w:rFonts w:asciiTheme="minorHAnsi" w:hAnsiTheme="minorHAnsi" w:cstheme="minorHAnsi"/>
          <w:sz w:val="22"/>
          <w:szCs w:val="22"/>
        </w:rPr>
        <w:t>kolejnej edycji Targów GARDENIA</w:t>
      </w:r>
      <w:r w:rsidRPr="004D1506">
        <w:rPr>
          <w:rFonts w:asciiTheme="minorHAnsi" w:hAnsiTheme="minorHAnsi" w:cstheme="minorHAnsi"/>
          <w:sz w:val="22"/>
          <w:szCs w:val="22"/>
        </w:rPr>
        <w:t xml:space="preserve"> będą „Innowacje w ogrodzie”.  </w:t>
      </w:r>
      <w:r w:rsidR="006221D2">
        <w:rPr>
          <w:rFonts w:asciiTheme="minorHAnsi" w:hAnsiTheme="minorHAnsi" w:cstheme="minorHAnsi"/>
          <w:sz w:val="22"/>
          <w:szCs w:val="22"/>
        </w:rPr>
        <w:t>Pokazane zostaną</w:t>
      </w:r>
      <w:r w:rsidRPr="004D1506">
        <w:rPr>
          <w:rFonts w:asciiTheme="minorHAnsi" w:hAnsiTheme="minorHAnsi" w:cstheme="minorHAnsi"/>
          <w:sz w:val="22"/>
          <w:szCs w:val="22"/>
        </w:rPr>
        <w:t xml:space="preserve"> </w:t>
      </w:r>
      <w:r w:rsidR="00B15B88" w:rsidRPr="004D1506">
        <w:rPr>
          <w:rFonts w:asciiTheme="minorHAnsi" w:hAnsiTheme="minorHAnsi" w:cstheme="minorHAnsi"/>
          <w:sz w:val="22"/>
          <w:szCs w:val="22"/>
        </w:rPr>
        <w:t>przede wszystkim</w:t>
      </w:r>
      <w:r w:rsidRPr="004D1506">
        <w:rPr>
          <w:rFonts w:asciiTheme="minorHAnsi" w:hAnsiTheme="minorHAnsi" w:cstheme="minorHAnsi"/>
          <w:sz w:val="22"/>
          <w:szCs w:val="22"/>
        </w:rPr>
        <w:t xml:space="preserve"> w zakresie nowości jakie producenci i dystrybutorzy urządzeń i roślin planują na </w:t>
      </w:r>
      <w:r w:rsidR="00901501" w:rsidRPr="004D1506">
        <w:rPr>
          <w:rFonts w:asciiTheme="minorHAnsi" w:hAnsiTheme="minorHAnsi" w:cstheme="minorHAnsi"/>
          <w:sz w:val="22"/>
          <w:szCs w:val="22"/>
        </w:rPr>
        <w:t>sezon</w:t>
      </w:r>
      <w:r w:rsidR="00B15B88" w:rsidRPr="004D1506">
        <w:rPr>
          <w:rFonts w:asciiTheme="minorHAnsi" w:hAnsiTheme="minorHAnsi" w:cstheme="minorHAnsi"/>
          <w:sz w:val="22"/>
          <w:szCs w:val="22"/>
        </w:rPr>
        <w:t xml:space="preserve"> 2020.</w:t>
      </w:r>
      <w:r w:rsidR="004D1506">
        <w:rPr>
          <w:rFonts w:asciiTheme="minorHAnsi" w:hAnsiTheme="minorHAnsi" w:cstheme="minorHAnsi"/>
          <w:sz w:val="22"/>
          <w:szCs w:val="22"/>
        </w:rPr>
        <w:t xml:space="preserve"> 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Jak co roku </w:t>
      </w:r>
      <w:r w:rsidR="006221D2">
        <w:rPr>
          <w:rFonts w:asciiTheme="minorHAnsi" w:hAnsiTheme="minorHAnsi" w:cstheme="minorHAnsi"/>
          <w:sz w:val="22"/>
          <w:szCs w:val="22"/>
        </w:rPr>
        <w:t xml:space="preserve">Targi Gardenia </w:t>
      </w:r>
      <w:r w:rsidR="004D1506" w:rsidRPr="004D1506">
        <w:rPr>
          <w:rFonts w:asciiTheme="minorHAnsi" w:hAnsiTheme="minorHAnsi" w:cstheme="minorHAnsi"/>
          <w:sz w:val="22"/>
          <w:szCs w:val="22"/>
        </w:rPr>
        <w:t>będ</w:t>
      </w:r>
      <w:r w:rsidR="006221D2">
        <w:rPr>
          <w:rFonts w:asciiTheme="minorHAnsi" w:hAnsiTheme="minorHAnsi" w:cstheme="minorHAnsi"/>
          <w:sz w:val="22"/>
          <w:szCs w:val="22"/>
        </w:rPr>
        <w:t>ą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 inspirować gości do tworzenia ogrodów bez względu na to czy mają do dyspozycji ogród przydomowy czy balkon w bloku.</w:t>
      </w:r>
      <w:r w:rsidR="004D1506">
        <w:rPr>
          <w:rFonts w:asciiTheme="minorHAnsi" w:hAnsiTheme="minorHAnsi" w:cstheme="minorHAnsi"/>
          <w:sz w:val="22"/>
          <w:szCs w:val="22"/>
        </w:rPr>
        <w:t xml:space="preserve"> </w:t>
      </w:r>
      <w:r w:rsidR="004D1506"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hcemy zwrócić dużą uwagę na to, że ogród jest przestrzenią, w której można spędzać czas wspólnie z bliskimi i czerpać z tego ogromną satysfakcję. Właśnie dlatego do udziału w Targach </w:t>
      </w:r>
      <w:r w:rsidR="006221D2">
        <w:rPr>
          <w:rFonts w:asciiTheme="minorHAnsi" w:hAnsiTheme="minorHAnsi" w:cstheme="minorHAnsi"/>
          <w:sz w:val="22"/>
          <w:szCs w:val="22"/>
        </w:rPr>
        <w:t xml:space="preserve">zostały zaproszone </w:t>
      </w:r>
      <w:r w:rsidR="004D1506" w:rsidRPr="004D1506">
        <w:rPr>
          <w:rFonts w:asciiTheme="minorHAnsi" w:hAnsiTheme="minorHAnsi" w:cstheme="minorHAnsi"/>
          <w:sz w:val="22"/>
          <w:szCs w:val="22"/>
        </w:rPr>
        <w:t>firmy oferujące elementy do aranżacji ogrodu, które pozwolą stworzyć w nim np. przydomowe spa czy najlepszy plac zabaw pod słońcem. Temat dziecka w ogrodzie również będzie jednym z ważniejszych zagadnień w programie</w:t>
      </w:r>
      <w:r w:rsidR="006221D2">
        <w:rPr>
          <w:rFonts w:asciiTheme="minorHAnsi" w:hAnsiTheme="minorHAnsi" w:cstheme="minorHAnsi"/>
          <w:sz w:val="22"/>
          <w:szCs w:val="22"/>
        </w:rPr>
        <w:t xml:space="preserve"> wydarzeń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. </w:t>
      </w:r>
      <w:r w:rsidR="006221D2">
        <w:rPr>
          <w:rFonts w:asciiTheme="minorHAnsi" w:hAnsiTheme="minorHAnsi" w:cstheme="minorHAnsi"/>
          <w:sz w:val="22"/>
          <w:szCs w:val="22"/>
        </w:rPr>
        <w:t xml:space="preserve">Wokół wszystkich tych zagadnień zostaną stworzone Strefy Inspiracji. 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Ogród to </w:t>
      </w:r>
      <w:r w:rsidR="004D1506">
        <w:rPr>
          <w:rFonts w:asciiTheme="minorHAnsi" w:hAnsiTheme="minorHAnsi" w:cstheme="minorHAnsi"/>
          <w:sz w:val="22"/>
          <w:szCs w:val="22"/>
        </w:rPr>
        <w:t xml:space="preserve">także 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idealne miejsce na wspólne grillowanie, dlatego w nadchodzącej edycji rozwijamy strefę grillową, w której planujemy moc atrakcji i inspiracji do biesiadowania w ogrodzie. </w:t>
      </w:r>
    </w:p>
    <w:p w:rsidR="00A53280" w:rsidRDefault="00B15B88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4D1506">
        <w:rPr>
          <w:rFonts w:asciiTheme="minorHAnsi" w:hAnsiTheme="minorHAnsi" w:cstheme="minorHAnsi"/>
          <w:sz w:val="22"/>
          <w:szCs w:val="22"/>
        </w:rPr>
        <w:t xml:space="preserve">Przez dwa dni trwania Targów odbywać się będzie kiermasz ogrodniczy, </w:t>
      </w:r>
      <w:r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podczas którego miłośnicy </w:t>
      </w:r>
      <w:r w:rsidR="002C509E"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ogrodów będą mogli zakupić </w:t>
      </w:r>
      <w:r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dodatki do swoich </w:t>
      </w:r>
      <w:r w:rsid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oaz zieleni</w:t>
      </w:r>
      <w:r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Będzie można zakupić m.in. cebule, nasiona, kwiaty, sadzonki drzew</w:t>
      </w:r>
      <w:r w:rsidR="00332F34"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 także narzędzia i sprzęt ogrodniczy</w:t>
      </w:r>
      <w:r w:rsidR="002C509E" w:rsidRPr="004D150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332F34" w:rsidRPr="004D1506">
        <w:rPr>
          <w:rFonts w:asciiTheme="minorHAnsi" w:hAnsiTheme="minorHAnsi" w:cstheme="minorHAnsi"/>
          <w:sz w:val="22"/>
          <w:szCs w:val="22"/>
        </w:rPr>
        <w:t>P</w:t>
      </w:r>
      <w:r w:rsidR="006221D2">
        <w:rPr>
          <w:rFonts w:asciiTheme="minorHAnsi" w:hAnsiTheme="minorHAnsi" w:cstheme="minorHAnsi"/>
          <w:sz w:val="22"/>
          <w:szCs w:val="22"/>
        </w:rPr>
        <w:t>rzy nadchodzącej edycji stawiamy</w:t>
      </w:r>
      <w:r w:rsidR="00901501" w:rsidRPr="004D1506">
        <w:rPr>
          <w:rFonts w:asciiTheme="minorHAnsi" w:hAnsiTheme="minorHAnsi" w:cstheme="minorHAnsi"/>
          <w:sz w:val="22"/>
          <w:szCs w:val="22"/>
        </w:rPr>
        <w:t xml:space="preserve"> n</w:t>
      </w:r>
      <w:r w:rsidR="00823D7E" w:rsidRPr="004D1506">
        <w:rPr>
          <w:rFonts w:asciiTheme="minorHAnsi" w:hAnsiTheme="minorHAnsi" w:cstheme="minorHAnsi"/>
          <w:sz w:val="22"/>
          <w:szCs w:val="22"/>
        </w:rPr>
        <w:t xml:space="preserve">a wyspy pokazowe, przestrzenie </w:t>
      </w:r>
      <w:r w:rsidR="00901501" w:rsidRPr="004D1506">
        <w:rPr>
          <w:rFonts w:asciiTheme="minorHAnsi" w:hAnsiTheme="minorHAnsi" w:cstheme="minorHAnsi"/>
          <w:sz w:val="22"/>
          <w:szCs w:val="22"/>
        </w:rPr>
        <w:t>demonstracyjne oraz strefy edukacji,</w:t>
      </w:r>
      <w:r w:rsidR="00332F34" w:rsidRPr="004D1506">
        <w:rPr>
          <w:rFonts w:asciiTheme="minorHAnsi" w:hAnsiTheme="minorHAnsi" w:cstheme="minorHAnsi"/>
          <w:sz w:val="22"/>
          <w:szCs w:val="22"/>
        </w:rPr>
        <w:t xml:space="preserve"> które będą zachęcały odwiedzających do interakcji i</w:t>
      </w:r>
      <w:r w:rsidR="00901501" w:rsidRPr="004D1506">
        <w:rPr>
          <w:rFonts w:asciiTheme="minorHAnsi" w:hAnsiTheme="minorHAnsi" w:cstheme="minorHAnsi"/>
          <w:sz w:val="22"/>
          <w:szCs w:val="22"/>
        </w:rPr>
        <w:t xml:space="preserve"> w </w:t>
      </w:r>
      <w:r w:rsidR="00332F34" w:rsidRPr="004D1506">
        <w:rPr>
          <w:rFonts w:asciiTheme="minorHAnsi" w:hAnsiTheme="minorHAnsi" w:cstheme="minorHAnsi"/>
          <w:sz w:val="22"/>
          <w:szCs w:val="22"/>
        </w:rPr>
        <w:t xml:space="preserve">obrębie </w:t>
      </w:r>
      <w:r w:rsidR="00901501" w:rsidRPr="004D1506">
        <w:rPr>
          <w:rFonts w:asciiTheme="minorHAnsi" w:hAnsiTheme="minorHAnsi" w:cstheme="minorHAnsi"/>
          <w:sz w:val="22"/>
          <w:szCs w:val="22"/>
        </w:rPr>
        <w:t>których będzie można uzyskać inform</w:t>
      </w:r>
      <w:r w:rsidR="00823D7E" w:rsidRPr="004D1506">
        <w:rPr>
          <w:rFonts w:asciiTheme="minorHAnsi" w:hAnsiTheme="minorHAnsi" w:cstheme="minorHAnsi"/>
          <w:sz w:val="22"/>
          <w:szCs w:val="22"/>
        </w:rPr>
        <w:t xml:space="preserve">acje o różnych gatunkach roślin. </w:t>
      </w:r>
      <w:r w:rsidR="00332F34" w:rsidRPr="004D1506">
        <w:rPr>
          <w:rFonts w:asciiTheme="minorHAnsi" w:hAnsiTheme="minorHAnsi" w:cstheme="minorHAnsi"/>
          <w:sz w:val="22"/>
          <w:szCs w:val="22"/>
        </w:rPr>
        <w:t>W programie</w:t>
      </w:r>
      <w:r w:rsidR="00EB0133" w:rsidRPr="004D1506">
        <w:rPr>
          <w:rFonts w:asciiTheme="minorHAnsi" w:hAnsiTheme="minorHAnsi" w:cstheme="minorHAnsi"/>
          <w:sz w:val="22"/>
          <w:szCs w:val="22"/>
        </w:rPr>
        <w:t xml:space="preserve"> wydarzeń targowych </w:t>
      </w:r>
      <w:r w:rsidR="006221D2">
        <w:rPr>
          <w:rFonts w:asciiTheme="minorHAnsi" w:hAnsiTheme="minorHAnsi" w:cstheme="minorHAnsi"/>
          <w:sz w:val="22"/>
          <w:szCs w:val="22"/>
        </w:rPr>
        <w:t>planowane są</w:t>
      </w:r>
      <w:bookmarkStart w:id="0" w:name="_GoBack"/>
      <w:bookmarkEnd w:id="0"/>
      <w:r w:rsidR="00332F34" w:rsidRPr="004D1506">
        <w:rPr>
          <w:rFonts w:asciiTheme="minorHAnsi" w:hAnsiTheme="minorHAnsi" w:cstheme="minorHAnsi"/>
          <w:sz w:val="22"/>
          <w:szCs w:val="22"/>
        </w:rPr>
        <w:t xml:space="preserve"> liczne warsztaty, pokazy cięcia i pielęgnacji roślin oraz inne wydarzenia, które współorganizujemy z naszymi partnerami. </w:t>
      </w:r>
    </w:p>
    <w:p w:rsidR="004D1506" w:rsidRPr="004D1506" w:rsidRDefault="004D1506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901501" w:rsidRPr="004D1506" w:rsidRDefault="00901501" w:rsidP="00F0584D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D1506">
        <w:rPr>
          <w:rFonts w:asciiTheme="minorHAnsi" w:hAnsiTheme="minorHAnsi" w:cstheme="minorHAnsi"/>
          <w:b/>
          <w:sz w:val="28"/>
          <w:szCs w:val="28"/>
        </w:rPr>
        <w:t xml:space="preserve">Będziemy edukować profesjonalistów </w:t>
      </w:r>
    </w:p>
    <w:p w:rsidR="007A4665" w:rsidRPr="004D1506" w:rsidRDefault="007A4665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7A4665" w:rsidRPr="004D1506" w:rsidRDefault="00901501" w:rsidP="00F0584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D1506">
        <w:rPr>
          <w:rFonts w:asciiTheme="minorHAnsi" w:hAnsiTheme="minorHAnsi" w:cstheme="minorHAnsi"/>
          <w:sz w:val="22"/>
          <w:szCs w:val="22"/>
        </w:rPr>
        <w:t xml:space="preserve">Międzynarodowe Targi Ogrodnictwa i Architektury Krajobrazu GARDENIA </w:t>
      </w:r>
      <w:r w:rsidR="00C70976" w:rsidRPr="004D1506">
        <w:rPr>
          <w:rFonts w:asciiTheme="minorHAnsi" w:hAnsiTheme="minorHAnsi" w:cstheme="minorHAnsi"/>
          <w:sz w:val="22"/>
          <w:szCs w:val="22"/>
        </w:rPr>
        <w:t>w</w:t>
      </w:r>
      <w:r w:rsidR="00055027" w:rsidRPr="004D1506">
        <w:rPr>
          <w:rFonts w:asciiTheme="minorHAnsi" w:hAnsiTheme="minorHAnsi" w:cstheme="minorHAnsi"/>
          <w:sz w:val="22"/>
          <w:szCs w:val="22"/>
        </w:rPr>
        <w:t>spó</w:t>
      </w:r>
      <w:r w:rsidR="00C70976" w:rsidRPr="004D1506">
        <w:rPr>
          <w:rFonts w:asciiTheme="minorHAnsi" w:hAnsiTheme="minorHAnsi" w:cstheme="minorHAnsi"/>
          <w:sz w:val="22"/>
          <w:szCs w:val="22"/>
        </w:rPr>
        <w:t>lnie z Fundacją FRACTAL tworzą</w:t>
      </w:r>
      <w:r w:rsidR="00055027" w:rsidRPr="004D1506">
        <w:rPr>
          <w:rFonts w:asciiTheme="minorHAnsi" w:hAnsiTheme="minorHAnsi" w:cstheme="minorHAnsi"/>
          <w:sz w:val="22"/>
          <w:szCs w:val="22"/>
        </w:rPr>
        <w:t xml:space="preserve"> Arenę</w:t>
      </w:r>
      <w:r w:rsidRPr="004D1506">
        <w:rPr>
          <w:rFonts w:asciiTheme="minorHAnsi" w:hAnsiTheme="minorHAnsi" w:cstheme="minorHAnsi"/>
          <w:sz w:val="22"/>
          <w:szCs w:val="22"/>
        </w:rPr>
        <w:t xml:space="preserve"> Krajobrazu</w:t>
      </w:r>
      <w:r w:rsidR="00F87D8D" w:rsidRPr="004D1506">
        <w:rPr>
          <w:rFonts w:asciiTheme="minorHAnsi" w:hAnsiTheme="minorHAnsi" w:cstheme="minorHAnsi"/>
          <w:sz w:val="22"/>
          <w:szCs w:val="22"/>
        </w:rPr>
        <w:t xml:space="preserve">. To merytoryczna, </w:t>
      </w:r>
      <w:r w:rsidR="00055027" w:rsidRPr="004D1506">
        <w:rPr>
          <w:rFonts w:asciiTheme="minorHAnsi" w:hAnsiTheme="minorHAnsi" w:cstheme="minorHAnsi"/>
          <w:sz w:val="22"/>
          <w:szCs w:val="22"/>
        </w:rPr>
        <w:t>konferenc</w:t>
      </w:r>
      <w:r w:rsidR="007A4665" w:rsidRPr="004D1506">
        <w:rPr>
          <w:rFonts w:asciiTheme="minorHAnsi" w:hAnsiTheme="minorHAnsi" w:cstheme="minorHAnsi"/>
          <w:sz w:val="22"/>
          <w:szCs w:val="22"/>
        </w:rPr>
        <w:t>ja z zagranicznymi prelegentami oraz</w:t>
      </w:r>
      <w:r w:rsidRPr="004D1506">
        <w:rPr>
          <w:rFonts w:asciiTheme="minorHAnsi" w:hAnsiTheme="minorHAnsi" w:cstheme="minorHAnsi"/>
          <w:sz w:val="22"/>
          <w:szCs w:val="22"/>
        </w:rPr>
        <w:t xml:space="preserve"> z w</w:t>
      </w:r>
      <w:r w:rsidR="007A4665" w:rsidRPr="004D1506">
        <w:rPr>
          <w:rFonts w:asciiTheme="minorHAnsi" w:hAnsiTheme="minorHAnsi" w:cstheme="minorHAnsi"/>
          <w:sz w:val="22"/>
          <w:szCs w:val="22"/>
        </w:rPr>
        <w:t xml:space="preserve">arsztatami dla profesjonalistów. </w:t>
      </w:r>
      <w:r w:rsidR="00C70976" w:rsidRPr="004D15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 raz XIV odbędzie się także forum Miejska Sztuka Ogrodowa przygotowane we współpracy z miesięcznikiem Zieleń Miejska. Tegoroczny temat to „ Z miłości do klimatu”. </w:t>
      </w:r>
    </w:p>
    <w:p w:rsidR="00EB0133" w:rsidRPr="004D1506" w:rsidRDefault="00EB0133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B0133" w:rsidRPr="004D1506" w:rsidRDefault="00823D7E" w:rsidP="00F0584D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4D150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Widzimy się na GARDENII </w:t>
      </w:r>
    </w:p>
    <w:p w:rsidR="0066713E" w:rsidRPr="004D1506" w:rsidRDefault="0066713E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4D1506" w:rsidRPr="004D1506" w:rsidRDefault="00C70976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4D1506">
        <w:rPr>
          <w:rFonts w:asciiTheme="minorHAnsi" w:hAnsiTheme="minorHAnsi" w:cstheme="minorHAnsi"/>
          <w:sz w:val="22"/>
          <w:szCs w:val="22"/>
        </w:rPr>
        <w:t>Jeśli marzysz o pięknym ogrodzie, to nie</w:t>
      </w:r>
      <w:r w:rsidR="004D1506">
        <w:rPr>
          <w:rFonts w:asciiTheme="minorHAnsi" w:hAnsiTheme="minorHAnsi" w:cstheme="minorHAnsi"/>
          <w:sz w:val="22"/>
          <w:szCs w:val="22"/>
        </w:rPr>
        <w:t xml:space="preserve"> może Ciebie zabraknąć w lutym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 2020r.</w:t>
      </w:r>
      <w:r w:rsidRPr="004D1506">
        <w:rPr>
          <w:rFonts w:asciiTheme="minorHAnsi" w:hAnsiTheme="minorHAnsi" w:cstheme="minorHAnsi"/>
          <w:sz w:val="22"/>
          <w:szCs w:val="22"/>
        </w:rPr>
        <w:t xml:space="preserve"> w Poznaniu. </w:t>
      </w:r>
      <w:r w:rsidR="004D1506" w:rsidRPr="004D1506">
        <w:rPr>
          <w:rFonts w:asciiTheme="minorHAnsi" w:hAnsiTheme="minorHAnsi" w:cstheme="minorHAnsi"/>
          <w:sz w:val="22"/>
          <w:szCs w:val="22"/>
        </w:rPr>
        <w:t>Na targach GARDENIA z</w:t>
      </w:r>
      <w:r w:rsidRPr="004D1506">
        <w:rPr>
          <w:rFonts w:asciiTheme="minorHAnsi" w:hAnsiTheme="minorHAnsi" w:cstheme="minorHAnsi"/>
          <w:sz w:val="22"/>
          <w:szCs w:val="22"/>
        </w:rPr>
        <w:t>najdziesz mnóstwo inspiracji i wiedz</w:t>
      </w:r>
      <w:r w:rsidR="004D1506" w:rsidRPr="004D1506">
        <w:rPr>
          <w:rFonts w:asciiTheme="minorHAnsi" w:hAnsiTheme="minorHAnsi" w:cstheme="minorHAnsi"/>
          <w:sz w:val="22"/>
          <w:szCs w:val="22"/>
        </w:rPr>
        <w:t>y</w:t>
      </w:r>
      <w:r w:rsidRPr="004D1506">
        <w:rPr>
          <w:rFonts w:asciiTheme="minorHAnsi" w:hAnsiTheme="minorHAnsi" w:cstheme="minorHAnsi"/>
          <w:sz w:val="22"/>
          <w:szCs w:val="22"/>
        </w:rPr>
        <w:t>, które po</w:t>
      </w:r>
      <w:r w:rsidR="004D1506" w:rsidRPr="004D1506">
        <w:rPr>
          <w:rFonts w:asciiTheme="minorHAnsi" w:hAnsiTheme="minorHAnsi" w:cstheme="minorHAnsi"/>
          <w:sz w:val="22"/>
          <w:szCs w:val="22"/>
        </w:rPr>
        <w:t xml:space="preserve">zwolą z głową pełną pomysłów wkroczyć w nowy sezon ogrodniczy. </w:t>
      </w:r>
    </w:p>
    <w:p w:rsidR="00C70976" w:rsidRPr="004D1506" w:rsidRDefault="00C70976" w:rsidP="00F0584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4D15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665" w:rsidRPr="004D1506" w:rsidRDefault="007A4665" w:rsidP="00F0584D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6FF" w:rsidRPr="004D1506" w:rsidRDefault="00CF75E8" w:rsidP="00F0584D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506">
        <w:rPr>
          <w:rFonts w:asciiTheme="minorHAnsi" w:hAnsiTheme="minorHAnsi" w:cstheme="minorHAnsi"/>
          <w:b/>
          <w:sz w:val="22"/>
          <w:szCs w:val="22"/>
        </w:rPr>
        <w:t xml:space="preserve">Po bieżące informacje dotyczące programu wydarzeń, wystawców oraz partnerów zapraszamy na stronę </w:t>
      </w:r>
      <w:hyperlink r:id="rId8" w:history="1">
        <w:r w:rsidR="00EB0133" w:rsidRPr="004D150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www.targigardenia.pl</w:t>
        </w:r>
      </w:hyperlink>
      <w:r w:rsidRPr="004D15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23D7E" w:rsidRPr="004D1506" w:rsidRDefault="004D1506" w:rsidP="00F0584D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506">
        <w:rPr>
          <w:rFonts w:asciiTheme="minorHAnsi" w:hAnsiTheme="minorHAnsi" w:cstheme="minorHAnsi"/>
          <w:b/>
          <w:sz w:val="22"/>
          <w:szCs w:val="22"/>
        </w:rPr>
        <w:t xml:space="preserve">Bilety można zakupić poprzez serwis TOBILET - </w:t>
      </w:r>
      <w:hyperlink r:id="rId9" w:history="1">
        <w:r w:rsidRPr="004D150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https://tobilet.pl/events/gardenia-2020/</w:t>
        </w:r>
      </w:hyperlink>
    </w:p>
    <w:p w:rsidR="00CF75E8" w:rsidRPr="004D1506" w:rsidRDefault="00CF75E8" w:rsidP="00F0584D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4DA" w:rsidRPr="004D1506" w:rsidRDefault="002B64DA" w:rsidP="00F058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B64DA" w:rsidRPr="004D1506" w:rsidSect="00B85B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2" w:rsidRDefault="00B85BA2" w:rsidP="00B85BA2">
      <w:r>
        <w:separator/>
      </w:r>
    </w:p>
  </w:endnote>
  <w:endnote w:type="continuationSeparator" w:id="0">
    <w:p w:rsidR="00B85BA2" w:rsidRDefault="00B85BA2" w:rsidP="00B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2" w:rsidRDefault="00B85BA2" w:rsidP="00B85BA2">
      <w:r>
        <w:separator/>
      </w:r>
    </w:p>
  </w:footnote>
  <w:footnote w:type="continuationSeparator" w:id="0">
    <w:p w:rsidR="00B85BA2" w:rsidRDefault="00B85BA2" w:rsidP="00B8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A2" w:rsidRPr="00B85BA2" w:rsidRDefault="00BF0FCD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Informacja prasowa dot. Gardenia</w:t>
    </w:r>
    <w:r w:rsidR="00B85BA2" w:rsidRPr="00B85BA2">
      <w:rPr>
        <w:rFonts w:asciiTheme="minorHAnsi" w:hAnsiTheme="minorHAnsi" w:cstheme="minorHAnsi"/>
        <w:sz w:val="22"/>
        <w:szCs w:val="22"/>
      </w:rPr>
      <w:t xml:space="preserve"> 2020 </w:t>
    </w:r>
    <w:r w:rsidR="00B85BA2" w:rsidRPr="00B85BA2">
      <w:rPr>
        <w:rFonts w:asciiTheme="minorHAnsi" w:hAnsiTheme="minorHAnsi" w:cstheme="minorHAnsi"/>
        <w:sz w:val="22"/>
        <w:szCs w:val="22"/>
      </w:rPr>
      <w:tab/>
    </w:r>
    <w:r w:rsidR="00B85BA2">
      <w:rPr>
        <w:rFonts w:asciiTheme="minorHAnsi" w:hAnsiTheme="minorHAnsi" w:cstheme="minorHAnsi"/>
        <w:sz w:val="22"/>
        <w:szCs w:val="22"/>
      </w:rPr>
      <w:tab/>
    </w:r>
    <w:r w:rsidR="00B15B88">
      <w:rPr>
        <w:rFonts w:asciiTheme="minorHAnsi" w:hAnsiTheme="minorHAnsi" w:cstheme="minorHAnsi"/>
        <w:sz w:val="22"/>
        <w:szCs w:val="22"/>
      </w:rPr>
      <w:t>listopad 2</w:t>
    </w:r>
    <w:r w:rsidR="00B85BA2" w:rsidRPr="00B85BA2">
      <w:rPr>
        <w:rFonts w:asciiTheme="minorHAnsi" w:hAnsiTheme="minorHAnsi" w:cstheme="minorHAnsi"/>
        <w:sz w:val="22"/>
        <w:szCs w:val="22"/>
      </w:rPr>
      <w:t>019 r.</w:t>
    </w:r>
  </w:p>
  <w:p w:rsidR="00B85BA2" w:rsidRPr="00B85BA2" w:rsidRDefault="00B85BA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2.8pt;height:139.2pt" o:bullet="t">
        <v:imagedata r:id="rId1" o:title="logo gardenia_kwiatek"/>
      </v:shape>
    </w:pict>
  </w:numPicBullet>
  <w:abstractNum w:abstractNumId="0">
    <w:nsid w:val="74390B61"/>
    <w:multiLevelType w:val="hybridMultilevel"/>
    <w:tmpl w:val="6C101356"/>
    <w:lvl w:ilvl="0" w:tplc="22E8A42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9AE3B1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EB4DB0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30AF8B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F44EA7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8A8936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D5F4900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4A6C01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A10328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0"/>
    <w:rsid w:val="00055027"/>
    <w:rsid w:val="00084910"/>
    <w:rsid w:val="000C1FD6"/>
    <w:rsid w:val="002B64DA"/>
    <w:rsid w:val="002C509E"/>
    <w:rsid w:val="00332F34"/>
    <w:rsid w:val="00427215"/>
    <w:rsid w:val="0047256E"/>
    <w:rsid w:val="004D1506"/>
    <w:rsid w:val="00565BE7"/>
    <w:rsid w:val="006221D2"/>
    <w:rsid w:val="0066713E"/>
    <w:rsid w:val="007A4665"/>
    <w:rsid w:val="00823D7E"/>
    <w:rsid w:val="00863AF0"/>
    <w:rsid w:val="00901501"/>
    <w:rsid w:val="00950694"/>
    <w:rsid w:val="009E3877"/>
    <w:rsid w:val="00A53280"/>
    <w:rsid w:val="00A6479D"/>
    <w:rsid w:val="00A70370"/>
    <w:rsid w:val="00A93C76"/>
    <w:rsid w:val="00AA76FF"/>
    <w:rsid w:val="00B15B88"/>
    <w:rsid w:val="00B85BA2"/>
    <w:rsid w:val="00BF0FCD"/>
    <w:rsid w:val="00C67D57"/>
    <w:rsid w:val="00C70976"/>
    <w:rsid w:val="00CE4E03"/>
    <w:rsid w:val="00CF75E8"/>
    <w:rsid w:val="00E12DB4"/>
    <w:rsid w:val="00EB0133"/>
    <w:rsid w:val="00F0584D"/>
    <w:rsid w:val="00F36C1E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FCD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FC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A4665"/>
    <w:rPr>
      <w:b/>
      <w:bCs/>
    </w:rPr>
  </w:style>
  <w:style w:type="paragraph" w:styleId="Akapitzlist">
    <w:name w:val="List Paragraph"/>
    <w:basedOn w:val="Normalny"/>
    <w:uiPriority w:val="34"/>
    <w:qFormat/>
    <w:rsid w:val="00A647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FCD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FC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A4665"/>
    <w:rPr>
      <w:b/>
      <w:bCs/>
    </w:rPr>
  </w:style>
  <w:style w:type="paragraph" w:styleId="Akapitzlist">
    <w:name w:val="List Paragraph"/>
    <w:basedOn w:val="Normalny"/>
    <w:uiPriority w:val="34"/>
    <w:qFormat/>
    <w:rsid w:val="00A6479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garde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bilet.pl/events/gardenia-202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Gatniejewska</dc:creator>
  <cp:lastModifiedBy>Marta Gatniejewska</cp:lastModifiedBy>
  <cp:revision>14</cp:revision>
  <dcterms:created xsi:type="dcterms:W3CDTF">2019-10-25T06:15:00Z</dcterms:created>
  <dcterms:modified xsi:type="dcterms:W3CDTF">2019-11-27T10:06:00Z</dcterms:modified>
</cp:coreProperties>
</file>